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5A" w:rsidRPr="0014075A" w:rsidRDefault="0014075A" w:rsidP="00140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4075A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В связи с предстоящими новогодними и рождественскими праздниками напоминаем о необходимости соблюдения запрета дарения подарков </w:t>
      </w: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лицам, замещающим муниципальные должности, муниципальным служащим, руководителям муниципальных учреждений</w:t>
      </w:r>
      <w:r w:rsidRPr="0014075A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.</w:t>
      </w:r>
    </w:p>
    <w:p w:rsidR="0014075A" w:rsidRPr="0014075A" w:rsidRDefault="0014075A" w:rsidP="00140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4075A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Положения </w:t>
      </w:r>
      <w:proofErr w:type="spellStart"/>
      <w:r w:rsidRPr="0014075A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антикоррупционного</w:t>
      </w:r>
      <w:proofErr w:type="spellEnd"/>
      <w:r w:rsidRPr="0014075A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законодательства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</w:t>
      </w: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руководителям муниципальных учреждений</w:t>
      </w:r>
    </w:p>
    <w:p w:rsidR="0014075A" w:rsidRPr="0014075A" w:rsidRDefault="0014075A" w:rsidP="00140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4075A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с другими официальными мероприятиями.</w:t>
      </w:r>
    </w:p>
    <w:p w:rsidR="0014075A" w:rsidRPr="0014075A" w:rsidRDefault="0014075A" w:rsidP="00140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4075A">
        <w:rPr>
          <w:rFonts w:ascii="Arial" w:eastAsia="Times New Roman" w:hAnsi="Arial" w:cs="Arial"/>
          <w:color w:val="405965"/>
          <w:sz w:val="24"/>
          <w:szCs w:val="24"/>
          <w:lang w:eastAsia="ru-RU"/>
        </w:rPr>
        <w:br/>
        <w:t>В иных случаях получение должностными лицами подарков является нарушением запрета, установленного законодательством Российской Федерации. Факт принятия подарка создает условия для возникновения конфликта интересов и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</w:p>
    <w:p w:rsidR="0014075A" w:rsidRPr="0014075A" w:rsidRDefault="0014075A" w:rsidP="00140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4075A">
        <w:rPr>
          <w:rFonts w:ascii="Arial" w:eastAsia="Times New Roman" w:hAnsi="Arial" w:cs="Arial"/>
          <w:color w:val="405965"/>
          <w:sz w:val="24"/>
          <w:szCs w:val="24"/>
          <w:lang w:eastAsia="ru-RU"/>
        </w:rPr>
        <w:br/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или муниципального управления, является нарушением установленного запрета.</w:t>
      </w:r>
    </w:p>
    <w:p w:rsidR="0014075A" w:rsidRPr="0014075A" w:rsidRDefault="0014075A" w:rsidP="00140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4075A">
        <w:rPr>
          <w:rFonts w:ascii="Arial" w:eastAsia="Times New Roman" w:hAnsi="Arial" w:cs="Arial"/>
          <w:color w:val="405965"/>
          <w:sz w:val="24"/>
          <w:szCs w:val="24"/>
          <w:lang w:eastAsia="ru-RU"/>
        </w:rPr>
        <w:br/>
        <w:t>В том числе служащим стоит воздерживаться от безвозмездного получения услуг, результатов выполненных работ, а также имущества, предоставляемого во временное пользование, поскольку получение подарков в виде любой материальной выгоды должностному лицу запрещено.</w:t>
      </w:r>
    </w:p>
    <w:p w:rsidR="00EE2CEF" w:rsidRDefault="00EE2CEF"/>
    <w:sectPr w:rsidR="00EE2CEF" w:rsidSect="00EE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75A"/>
    <w:rsid w:val="0014075A"/>
    <w:rsid w:val="00CF2C0F"/>
    <w:rsid w:val="00EE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Company>*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2019-12-25T06:47:00Z</dcterms:created>
  <dcterms:modified xsi:type="dcterms:W3CDTF">2019-12-25T06:52:00Z</dcterms:modified>
</cp:coreProperties>
</file>